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A9F04" w14:textId="7AC4BB0A" w:rsidR="001412A6" w:rsidRDefault="008E18C8">
      <w:r>
        <w:t xml:space="preserve">Directions for </w:t>
      </w:r>
      <w:r w:rsidRPr="008E18C8">
        <w:t xml:space="preserve">The </w:t>
      </w:r>
      <w:proofErr w:type="spellStart"/>
      <w:r w:rsidRPr="008E18C8">
        <w:t>Active&amp;Fit</w:t>
      </w:r>
      <w:proofErr w:type="spellEnd"/>
      <w:r w:rsidRPr="008E18C8">
        <w:t xml:space="preserve"> Direct™ Program</w:t>
      </w:r>
    </w:p>
    <w:p w14:paraId="6848708E" w14:textId="3E12F697" w:rsidR="008E18C8" w:rsidRDefault="008E18C8"/>
    <w:p w14:paraId="2F745FE4" w14:textId="38CCF1B0" w:rsidR="0027103A" w:rsidRDefault="0027103A" w:rsidP="008E18C8">
      <w:pPr>
        <w:pStyle w:val="ListParagraph"/>
        <w:numPr>
          <w:ilvl w:val="0"/>
          <w:numId w:val="1"/>
        </w:numPr>
      </w:pPr>
      <w:hyperlink r:id="rId5" w:history="1">
        <w:r w:rsidRPr="006C1ECA">
          <w:rPr>
            <w:rStyle w:val="Hyperlink"/>
          </w:rPr>
          <w:t>https://www.activeandfitdirect.com/search</w:t>
        </w:r>
      </w:hyperlink>
      <w:r>
        <w:t xml:space="preserve"> to check for available gyms near you. Follow the next steps to enroll if you think this benefit would be worth it to you.</w:t>
      </w:r>
    </w:p>
    <w:p w14:paraId="788AD41F" w14:textId="25C5C71D" w:rsidR="008E18C8" w:rsidRDefault="008E18C8" w:rsidP="008E18C8">
      <w:pPr>
        <w:pStyle w:val="ListParagraph"/>
        <w:numPr>
          <w:ilvl w:val="0"/>
          <w:numId w:val="1"/>
        </w:numPr>
      </w:pPr>
      <w:r>
        <w:t xml:space="preserve">Visit </w:t>
      </w:r>
      <w:hyperlink r:id="rId6" w:history="1">
        <w:r w:rsidRPr="006C1ECA">
          <w:rPr>
            <w:rStyle w:val="Hyperlink"/>
          </w:rPr>
          <w:t>www.msta.org/Member-Benefits/Discounts-and-Deals</w:t>
        </w:r>
      </w:hyperlink>
      <w:r>
        <w:t xml:space="preserve"> and select “Passport Benefits”</w:t>
      </w:r>
    </w:p>
    <w:p w14:paraId="337E2884" w14:textId="33972EB4" w:rsidR="008E18C8" w:rsidRDefault="008E18C8" w:rsidP="008E18C8">
      <w:pPr>
        <w:pStyle w:val="ListParagraph"/>
        <w:numPr>
          <w:ilvl w:val="0"/>
          <w:numId w:val="1"/>
        </w:numPr>
      </w:pPr>
      <w:r>
        <w:t>Read directions (</w:t>
      </w:r>
      <w:r w:rsidRPr="008E18C8">
        <w:t>email membercare@msta.org or call 1-800-392-0532. Once we verify your membership status, we will send you the activation code</w:t>
      </w:r>
      <w:r>
        <w:t xml:space="preserve">) </w:t>
      </w:r>
    </w:p>
    <w:p w14:paraId="3AF57226" w14:textId="38A9D3B9" w:rsidR="008E18C8" w:rsidRDefault="008E18C8" w:rsidP="008E18C8">
      <w:pPr>
        <w:pStyle w:val="ListParagraph"/>
        <w:numPr>
          <w:ilvl w:val="0"/>
          <w:numId w:val="1"/>
        </w:numPr>
      </w:pPr>
      <w:r>
        <w:t>With the organization activation code, sign up at passportcorporate.com</w:t>
      </w:r>
    </w:p>
    <w:p w14:paraId="662C2165" w14:textId="7CF290AE" w:rsidR="008E18C8" w:rsidRDefault="00A91FDF" w:rsidP="008E18C8">
      <w:pPr>
        <w:pStyle w:val="ListParagraph"/>
        <w:numPr>
          <w:ilvl w:val="0"/>
          <w:numId w:val="1"/>
        </w:numPr>
      </w:pPr>
      <w:r>
        <w:t>From the Passport Corporate homepage, select the “Wellness” icon.</w:t>
      </w:r>
    </w:p>
    <w:p w14:paraId="00A55089" w14:textId="0F7171E7" w:rsidR="00A91FDF" w:rsidRDefault="00A91FDF" w:rsidP="008E18C8">
      <w:pPr>
        <w:pStyle w:val="ListParagraph"/>
        <w:numPr>
          <w:ilvl w:val="0"/>
          <w:numId w:val="1"/>
        </w:numPr>
      </w:pPr>
      <w:r>
        <w:t xml:space="preserve">On the wellness offer page, select “The </w:t>
      </w:r>
      <w:proofErr w:type="spellStart"/>
      <w:r>
        <w:t>Active&amp;Fit</w:t>
      </w:r>
      <w:proofErr w:type="spellEnd"/>
      <w:r>
        <w:t xml:space="preserve"> Direct Program.” Read offer details and continue to website.</w:t>
      </w:r>
    </w:p>
    <w:p w14:paraId="41D26883" w14:textId="30A61023" w:rsidR="00A91FDF" w:rsidRDefault="00A91FDF" w:rsidP="008E18C8">
      <w:pPr>
        <w:pStyle w:val="ListParagraph"/>
        <w:numPr>
          <w:ilvl w:val="0"/>
          <w:numId w:val="1"/>
        </w:numPr>
      </w:pPr>
      <w:r>
        <w:t xml:space="preserve">Search your zip code </w:t>
      </w:r>
      <w:proofErr w:type="gramStart"/>
      <w:r>
        <w:t>where</w:t>
      </w:r>
      <w:proofErr w:type="gramEnd"/>
      <w:r>
        <w:t xml:space="preserve"> prompted to view available gyms in your area.</w:t>
      </w:r>
    </w:p>
    <w:p w14:paraId="6DC5D884" w14:textId="4396A9F5" w:rsidR="00A91FDF" w:rsidRDefault="00A91FDF" w:rsidP="008E18C8">
      <w:pPr>
        <w:pStyle w:val="ListParagraph"/>
        <w:numPr>
          <w:ilvl w:val="0"/>
          <w:numId w:val="1"/>
        </w:numPr>
      </w:pPr>
      <w:r>
        <w:t>If you decide to enroll, click “join now” and follow prompts. Add each gym that you would like membership to and check out.</w:t>
      </w:r>
    </w:p>
    <w:p w14:paraId="060302CF" w14:textId="7402F577" w:rsidR="00A91FDF" w:rsidRDefault="00A91FDF" w:rsidP="008E18C8">
      <w:pPr>
        <w:pStyle w:val="ListParagraph"/>
        <w:numPr>
          <w:ilvl w:val="0"/>
          <w:numId w:val="1"/>
        </w:numPr>
      </w:pPr>
      <w:r>
        <w:t xml:space="preserve">After purchasing, you will be able to select each gym from your dashboard and download/print your individual membership cards. Take these print outs to the gym (correct address listed on card) and work with the gym staff to finish enrollment. You should not be charged directly through that gym, only through </w:t>
      </w:r>
      <w:proofErr w:type="spellStart"/>
      <w:r>
        <w:t>Active&amp;Fit</w:t>
      </w:r>
      <w:proofErr w:type="spellEnd"/>
      <w:r>
        <w:t xml:space="preserve">. </w:t>
      </w:r>
    </w:p>
    <w:p w14:paraId="308FBFE1" w14:textId="7D2AC067" w:rsidR="0004356E" w:rsidRDefault="0004356E" w:rsidP="0004356E"/>
    <w:p w14:paraId="6C2433F7" w14:textId="6F22570C" w:rsidR="0004356E" w:rsidRDefault="0004356E" w:rsidP="0004356E">
      <w:r>
        <w:t>Notes:</w:t>
      </w:r>
    </w:p>
    <w:p w14:paraId="3AEA1F92" w14:textId="145725EF" w:rsidR="000663E5" w:rsidRDefault="000663E5" w:rsidP="000663E5">
      <w:pPr>
        <w:pStyle w:val="ListParagraph"/>
        <w:numPr>
          <w:ilvl w:val="0"/>
          <w:numId w:val="2"/>
        </w:numPr>
      </w:pPr>
      <w:r>
        <w:t>MONTHLY CHARGES WILL INCREASE TO $28 STARTING APRIL 1, 2023. This is program-wide and is not MSTA-specific.</w:t>
      </w:r>
    </w:p>
    <w:p w14:paraId="13725CC6" w14:textId="1DDCCE7C" w:rsidR="0004356E" w:rsidRDefault="0004356E" w:rsidP="0004356E">
      <w:pPr>
        <w:pStyle w:val="ListParagraph"/>
        <w:numPr>
          <w:ilvl w:val="0"/>
          <w:numId w:val="2"/>
        </w:numPr>
      </w:pPr>
      <w:r>
        <w:t xml:space="preserve">There is a one-time $25 enrollment fee for participation in </w:t>
      </w:r>
      <w:proofErr w:type="spellStart"/>
      <w:r>
        <w:t>Active&amp;Fit</w:t>
      </w:r>
      <w:proofErr w:type="spellEnd"/>
      <w:r>
        <w:t xml:space="preserve">. This is temporarily waived through the program until March 31, 2023. </w:t>
      </w:r>
    </w:p>
    <w:p w14:paraId="5A997436" w14:textId="3C62024C" w:rsidR="0004356E" w:rsidRDefault="0004356E" w:rsidP="0004356E">
      <w:pPr>
        <w:pStyle w:val="ListParagraph"/>
        <w:numPr>
          <w:ilvl w:val="0"/>
          <w:numId w:val="2"/>
        </w:numPr>
      </w:pPr>
      <w:r>
        <w:t xml:space="preserve">To enroll in the program, you will need to pay for the first two months up front. All following months are paid month-by-month with no cancellation fees. </w:t>
      </w:r>
    </w:p>
    <w:p w14:paraId="340B7684" w14:textId="77777777" w:rsidR="00456FCA" w:rsidRDefault="00456FCA" w:rsidP="00456FCA">
      <w:pPr>
        <w:pStyle w:val="ListParagraph"/>
        <w:numPr>
          <w:ilvl w:val="0"/>
          <w:numId w:val="2"/>
        </w:numPr>
      </w:pPr>
      <w:r>
        <w:t xml:space="preserve">This benefit is available to members only, but you may add a spouse on for $25 per gym (not all-inclusive like the member benefit.) However, this is still a great savings for spouses if a local gym is usually more than $25 monthly. Read more </w:t>
      </w:r>
      <w:hyperlink r:id="rId7" w:history="1">
        <w:proofErr w:type="spellStart"/>
        <w:r w:rsidRPr="00456FCA">
          <w:rPr>
            <w:rStyle w:val="Hyperlink"/>
          </w:rPr>
          <w:t>here.</w:t>
        </w:r>
      </w:hyperlink>
      <w:proofErr w:type="spellEnd"/>
    </w:p>
    <w:p w14:paraId="4DFACDD5" w14:textId="36CE8710" w:rsidR="00456FCA" w:rsidRPr="00456FCA" w:rsidRDefault="00456FCA" w:rsidP="00456FCA">
      <w:pPr>
        <w:pStyle w:val="ListParagraph"/>
        <w:numPr>
          <w:ilvl w:val="0"/>
          <w:numId w:val="2"/>
        </w:numPr>
      </w:pPr>
      <w:r w:rsidRPr="00456FCA">
        <w:rPr>
          <w:rFonts w:eastAsia="Times New Roman" w:cstheme="minorHAnsi"/>
          <w:color w:val="000000" w:themeColor="text1"/>
          <w:shd w:val="clear" w:color="auto" w:fill="FFFFFF"/>
        </w:rPr>
        <w:t xml:space="preserve">If your gym or studio is part of the </w:t>
      </w:r>
      <w:proofErr w:type="spellStart"/>
      <w:r w:rsidRPr="00456FCA">
        <w:rPr>
          <w:rFonts w:eastAsia="Times New Roman" w:cstheme="minorHAnsi"/>
          <w:color w:val="000000" w:themeColor="text1"/>
          <w:shd w:val="clear" w:color="auto" w:fill="FFFFFF"/>
        </w:rPr>
        <w:t>Active&amp;Fit</w:t>
      </w:r>
      <w:proofErr w:type="spellEnd"/>
      <w:r w:rsidRPr="00456FCA">
        <w:rPr>
          <w:rFonts w:eastAsia="Times New Roman" w:cstheme="minorHAnsi"/>
          <w:color w:val="000000" w:themeColor="text1"/>
          <w:shd w:val="clear" w:color="auto" w:fill="FFFFFF"/>
        </w:rPr>
        <w:t xml:space="preserve"> Direct network, your gym or studio will allow you to cancel or suspend current memberships so that you may enroll in the </w:t>
      </w:r>
      <w:proofErr w:type="spellStart"/>
      <w:r w:rsidRPr="00456FCA">
        <w:rPr>
          <w:rFonts w:eastAsia="Times New Roman" w:cstheme="minorHAnsi"/>
          <w:color w:val="000000" w:themeColor="text1"/>
          <w:shd w:val="clear" w:color="auto" w:fill="FFFFFF"/>
        </w:rPr>
        <w:t>Active&amp;Fit</w:t>
      </w:r>
      <w:proofErr w:type="spellEnd"/>
      <w:r w:rsidRPr="00456FCA">
        <w:rPr>
          <w:rFonts w:eastAsia="Times New Roman" w:cstheme="minorHAnsi"/>
          <w:color w:val="000000" w:themeColor="text1"/>
          <w:shd w:val="clear" w:color="auto" w:fill="FFFFFF"/>
        </w:rPr>
        <w:t xml:space="preserve"> Direct program with no penalty. If you cancel your </w:t>
      </w:r>
      <w:proofErr w:type="spellStart"/>
      <w:r w:rsidRPr="00456FCA">
        <w:rPr>
          <w:rFonts w:eastAsia="Times New Roman" w:cstheme="minorHAnsi"/>
          <w:color w:val="000000" w:themeColor="text1"/>
          <w:shd w:val="clear" w:color="auto" w:fill="FFFFFF"/>
        </w:rPr>
        <w:t>Active&amp;Fit</w:t>
      </w:r>
      <w:proofErr w:type="spellEnd"/>
      <w:r w:rsidRPr="00456FCA">
        <w:rPr>
          <w:rFonts w:eastAsia="Times New Roman" w:cstheme="minorHAnsi"/>
          <w:color w:val="000000" w:themeColor="text1"/>
          <w:shd w:val="clear" w:color="auto" w:fill="FFFFFF"/>
        </w:rPr>
        <w:t xml:space="preserve"> Direct membership and the original gym or studio membership was suspended (and not canceled), your original membership should be reinstated.</w:t>
      </w:r>
    </w:p>
    <w:p w14:paraId="0AAE6FEB" w14:textId="61BDE668" w:rsidR="000663E5" w:rsidRPr="000663E5" w:rsidRDefault="000663E5" w:rsidP="000663E5">
      <w:pPr>
        <w:pStyle w:val="ListParagraph"/>
        <w:numPr>
          <w:ilvl w:val="0"/>
          <w:numId w:val="2"/>
        </w:numPr>
        <w:rPr>
          <w:rFonts w:eastAsia="Times New Roman" w:cstheme="minorHAnsi"/>
          <w:color w:val="0D0D0D" w:themeColor="text1" w:themeTint="F2"/>
        </w:rPr>
      </w:pPr>
      <w:r w:rsidRPr="000663E5">
        <w:rPr>
          <w:rFonts w:eastAsia="Times New Roman" w:cstheme="minorHAnsi"/>
          <w:color w:val="0D0D0D" w:themeColor="text1" w:themeTint="F2"/>
          <w:shd w:val="clear" w:color="auto" w:fill="FFFFFF"/>
        </w:rPr>
        <w:t>Before you enroll, get started with 200 digital workouts at no cost! Click Join Now on your homepage to register and view them. Or enroll and get access to over 9,000 on-demand workout videos. Select Workout Videos to view the videos.</w:t>
      </w:r>
    </w:p>
    <w:p w14:paraId="4802BCB8" w14:textId="77777777" w:rsidR="000663E5" w:rsidRPr="000663E5" w:rsidRDefault="000663E5" w:rsidP="000663E5">
      <w:pPr>
        <w:pStyle w:val="ListParagraph"/>
        <w:numPr>
          <w:ilvl w:val="0"/>
          <w:numId w:val="2"/>
        </w:numPr>
        <w:rPr>
          <w:rFonts w:eastAsia="Times New Roman" w:cstheme="minorHAnsi"/>
          <w:color w:val="0D0D0D" w:themeColor="text1" w:themeTint="F2"/>
        </w:rPr>
      </w:pPr>
      <w:r w:rsidRPr="000663E5">
        <w:rPr>
          <w:rFonts w:eastAsia="Times New Roman" w:cstheme="minorHAnsi"/>
          <w:color w:val="0D0D0D" w:themeColor="text1" w:themeTint="F2"/>
          <w:shd w:val="clear" w:color="auto" w:fill="FFFFFF"/>
        </w:rPr>
        <w:t>The main difference between the standard and premium fitness centers is the monthly fees. Standard gyms cost $25 a month plus a $25 enrollment fee and applicable taxes. Costs for premium studios are typically higher and vary. </w:t>
      </w:r>
    </w:p>
    <w:p w14:paraId="4D3D1CA4" w14:textId="77777777" w:rsidR="000663E5" w:rsidRPr="000663E5" w:rsidRDefault="000663E5" w:rsidP="000663E5">
      <w:pPr>
        <w:pStyle w:val="ListParagraph"/>
        <w:rPr>
          <w:rFonts w:eastAsia="Times New Roman" w:cstheme="minorHAnsi"/>
          <w:color w:val="0D0D0D" w:themeColor="text1" w:themeTint="F2"/>
        </w:rPr>
      </w:pPr>
    </w:p>
    <w:p w14:paraId="7C3BF73B" w14:textId="77777777" w:rsidR="00456FCA" w:rsidRDefault="00456FCA" w:rsidP="000663E5">
      <w:pPr>
        <w:pStyle w:val="ListParagraph"/>
      </w:pPr>
    </w:p>
    <w:sectPr w:rsidR="00456F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E20AE"/>
    <w:multiLevelType w:val="hybridMultilevel"/>
    <w:tmpl w:val="B5147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AB48B0"/>
    <w:multiLevelType w:val="hybridMultilevel"/>
    <w:tmpl w:val="9EF0D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4526609">
    <w:abstractNumId w:val="1"/>
  </w:num>
  <w:num w:numId="2" w16cid:durableId="1197083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8C8"/>
    <w:rsid w:val="0004356E"/>
    <w:rsid w:val="000663E5"/>
    <w:rsid w:val="001412A6"/>
    <w:rsid w:val="0027103A"/>
    <w:rsid w:val="00456FCA"/>
    <w:rsid w:val="007734BF"/>
    <w:rsid w:val="008156C5"/>
    <w:rsid w:val="008E18C8"/>
    <w:rsid w:val="00A91FDF"/>
    <w:rsid w:val="00B06416"/>
    <w:rsid w:val="00CA5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1076F3"/>
  <w15:chartTrackingRefBased/>
  <w15:docId w15:val="{6930C707-046B-8B42-8F91-6B2FA3B6C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8C8"/>
    <w:pPr>
      <w:ind w:left="720"/>
      <w:contextualSpacing/>
    </w:pPr>
  </w:style>
  <w:style w:type="character" w:styleId="Hyperlink">
    <w:name w:val="Hyperlink"/>
    <w:basedOn w:val="DefaultParagraphFont"/>
    <w:uiPriority w:val="99"/>
    <w:unhideWhenUsed/>
    <w:rsid w:val="008E18C8"/>
    <w:rPr>
      <w:color w:val="0563C1" w:themeColor="hyperlink"/>
      <w:u w:val="single"/>
    </w:rPr>
  </w:style>
  <w:style w:type="character" w:styleId="UnresolvedMention">
    <w:name w:val="Unresolved Mention"/>
    <w:basedOn w:val="DefaultParagraphFont"/>
    <w:uiPriority w:val="99"/>
    <w:semiHidden/>
    <w:unhideWhenUsed/>
    <w:rsid w:val="008E18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4984">
      <w:bodyDiv w:val="1"/>
      <w:marLeft w:val="0"/>
      <w:marRight w:val="0"/>
      <w:marTop w:val="0"/>
      <w:marBottom w:val="0"/>
      <w:divBdr>
        <w:top w:val="none" w:sz="0" w:space="0" w:color="auto"/>
        <w:left w:val="none" w:sz="0" w:space="0" w:color="auto"/>
        <w:bottom w:val="none" w:sz="0" w:space="0" w:color="auto"/>
        <w:right w:val="none" w:sz="0" w:space="0" w:color="auto"/>
      </w:divBdr>
    </w:div>
    <w:div w:id="739521184">
      <w:bodyDiv w:val="1"/>
      <w:marLeft w:val="0"/>
      <w:marRight w:val="0"/>
      <w:marTop w:val="0"/>
      <w:marBottom w:val="0"/>
      <w:divBdr>
        <w:top w:val="none" w:sz="0" w:space="0" w:color="auto"/>
        <w:left w:val="none" w:sz="0" w:space="0" w:color="auto"/>
        <w:bottom w:val="none" w:sz="0" w:space="0" w:color="auto"/>
        <w:right w:val="none" w:sz="0" w:space="0" w:color="auto"/>
      </w:divBdr>
    </w:div>
    <w:div w:id="750588388">
      <w:bodyDiv w:val="1"/>
      <w:marLeft w:val="0"/>
      <w:marRight w:val="0"/>
      <w:marTop w:val="0"/>
      <w:marBottom w:val="0"/>
      <w:divBdr>
        <w:top w:val="none" w:sz="0" w:space="0" w:color="auto"/>
        <w:left w:val="none" w:sz="0" w:space="0" w:color="auto"/>
        <w:bottom w:val="none" w:sz="0" w:space="0" w:color="auto"/>
        <w:right w:val="none" w:sz="0" w:space="0" w:color="auto"/>
      </w:divBdr>
    </w:div>
    <w:div w:id="1375231142">
      <w:bodyDiv w:val="1"/>
      <w:marLeft w:val="0"/>
      <w:marRight w:val="0"/>
      <w:marTop w:val="0"/>
      <w:marBottom w:val="0"/>
      <w:divBdr>
        <w:top w:val="none" w:sz="0" w:space="0" w:color="auto"/>
        <w:left w:val="none" w:sz="0" w:space="0" w:color="auto"/>
        <w:bottom w:val="none" w:sz="0" w:space="0" w:color="auto"/>
        <w:right w:val="none" w:sz="0" w:space="0" w:color="auto"/>
      </w:divBdr>
    </w:div>
    <w:div w:id="1569917323">
      <w:bodyDiv w:val="1"/>
      <w:marLeft w:val="0"/>
      <w:marRight w:val="0"/>
      <w:marTop w:val="0"/>
      <w:marBottom w:val="0"/>
      <w:divBdr>
        <w:top w:val="none" w:sz="0" w:space="0" w:color="auto"/>
        <w:left w:val="none" w:sz="0" w:space="0" w:color="auto"/>
        <w:bottom w:val="none" w:sz="0" w:space="0" w:color="auto"/>
        <w:right w:val="none" w:sz="0" w:space="0" w:color="auto"/>
      </w:divBdr>
    </w:div>
    <w:div w:id="1614439474">
      <w:bodyDiv w:val="1"/>
      <w:marLeft w:val="0"/>
      <w:marRight w:val="0"/>
      <w:marTop w:val="0"/>
      <w:marBottom w:val="0"/>
      <w:divBdr>
        <w:top w:val="none" w:sz="0" w:space="0" w:color="auto"/>
        <w:left w:val="none" w:sz="0" w:space="0" w:color="auto"/>
        <w:bottom w:val="none" w:sz="0" w:space="0" w:color="auto"/>
        <w:right w:val="none" w:sz="0" w:space="0" w:color="auto"/>
      </w:divBdr>
    </w:div>
    <w:div w:id="1786192023">
      <w:bodyDiv w:val="1"/>
      <w:marLeft w:val="0"/>
      <w:marRight w:val="0"/>
      <w:marTop w:val="0"/>
      <w:marBottom w:val="0"/>
      <w:divBdr>
        <w:top w:val="none" w:sz="0" w:space="0" w:color="auto"/>
        <w:left w:val="none" w:sz="0" w:space="0" w:color="auto"/>
        <w:bottom w:val="none" w:sz="0" w:space="0" w:color="auto"/>
        <w:right w:val="none" w:sz="0" w:space="0" w:color="auto"/>
      </w:divBdr>
    </w:div>
    <w:div w:id="203345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ctiveandfitdirect.com/spouse-benefi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sta.org/Member-Benefits/Discounts-and-Deals" TargetMode="External"/><Relationship Id="rId5" Type="http://schemas.openxmlformats.org/officeDocument/2006/relationships/hyperlink" Target="https://www.activeandfitdirect.com/searc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James</dc:creator>
  <cp:keywords/>
  <dc:description/>
  <cp:lastModifiedBy>Lindsay James</cp:lastModifiedBy>
  <cp:revision>2</cp:revision>
  <dcterms:created xsi:type="dcterms:W3CDTF">2023-02-06T20:45:00Z</dcterms:created>
  <dcterms:modified xsi:type="dcterms:W3CDTF">2023-02-06T21:24:00Z</dcterms:modified>
</cp:coreProperties>
</file>